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1E7" w:rsidRPr="00806D25" w:rsidRDefault="00F161E7" w:rsidP="00F161E7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806D25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 xml:space="preserve">«Дидактическое пособие: </w:t>
      </w:r>
      <w:proofErr w:type="spellStart"/>
      <w:r w:rsidRPr="00806D25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ле</w:t>
      </w:r>
      <w:r w:rsidR="00EF43FA" w:rsidRPr="00806D25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п</w:t>
      </w:r>
      <w:r w:rsidRPr="00806D25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бук</w:t>
      </w:r>
      <w:proofErr w:type="spellEnd"/>
      <w:r w:rsidRPr="00806D25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 xml:space="preserve"> в речевом развитии дошкольника»</w:t>
      </w:r>
    </w:p>
    <w:p w:rsidR="00F161E7" w:rsidRPr="00D66F5D" w:rsidRDefault="0037186A" w:rsidP="0037186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7186A">
        <w:rPr>
          <w:rFonts w:ascii="Times New Roman" w:hAnsi="Times New Roman" w:cs="Times New Roman"/>
          <w:b/>
          <w:sz w:val="28"/>
          <w:szCs w:val="28"/>
        </w:rPr>
        <w:t>Слайд 1.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7186A">
        <w:rPr>
          <w:rFonts w:ascii="Times New Roman" w:hAnsi="Times New Roman" w:cs="Times New Roman"/>
          <w:sz w:val="28"/>
          <w:szCs w:val="28"/>
        </w:rPr>
        <w:t xml:space="preserve">Здравствуйте, уважаемые коллеги! Сейчас Вашему вниманию будет представлен опыт работы по теме: </w:t>
      </w:r>
      <w:r w:rsidRPr="00D66F5D">
        <w:rPr>
          <w:rFonts w:ascii="Times New Roman" w:hAnsi="Times New Roman" w:cs="Times New Roman"/>
          <w:b/>
          <w:sz w:val="28"/>
          <w:szCs w:val="28"/>
        </w:rPr>
        <w:t>«</w:t>
      </w:r>
      <w:r w:rsidRPr="00D66F5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Дидактическое пособие: </w:t>
      </w:r>
      <w:proofErr w:type="spellStart"/>
      <w:r w:rsidRPr="00D66F5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лепбук</w:t>
      </w:r>
      <w:proofErr w:type="spellEnd"/>
      <w:r w:rsidRPr="00D66F5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в речевом развитии дошкольника</w:t>
      </w:r>
      <w:r w:rsidRPr="00D66F5D">
        <w:rPr>
          <w:rFonts w:ascii="Times New Roman" w:hAnsi="Times New Roman" w:cs="Times New Roman"/>
          <w:b/>
          <w:sz w:val="28"/>
          <w:szCs w:val="28"/>
        </w:rPr>
        <w:t>»</w:t>
      </w:r>
    </w:p>
    <w:p w:rsidR="00F161E7" w:rsidRPr="00EB07E9" w:rsidRDefault="00EB07E9" w:rsidP="00F161E7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7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1E7" w:rsidRPr="00EB07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развития речи является одной из актуальн</w:t>
      </w:r>
      <w:r w:rsidR="000379A4" w:rsidRPr="00EB07E9">
        <w:rPr>
          <w:rFonts w:ascii="Times New Roman" w:eastAsia="Times New Roman" w:hAnsi="Times New Roman" w:cs="Times New Roman"/>
          <w:sz w:val="28"/>
          <w:szCs w:val="28"/>
          <w:lang w:eastAsia="ru-RU"/>
        </w:rPr>
        <w:t>ейших</w:t>
      </w:r>
      <w:r w:rsidR="00F161E7" w:rsidRPr="00EB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79A4" w:rsidRPr="00EB07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</w:t>
      </w:r>
      <w:r w:rsidR="00F161E7" w:rsidRPr="00EB07E9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последнее время отмечается увеличени</w:t>
      </w:r>
      <w:r w:rsidR="00BC12CA" w:rsidRPr="00EB07E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161E7" w:rsidRPr="00EB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количества детей, имеющих различные нарушения речи. </w:t>
      </w:r>
      <w:r w:rsidR="00BC12CA" w:rsidRPr="00EB07E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ребёнка не является врожденной функцией. Она развивается постепенно, вместе с его ростом и развитием. Речь необходимо формировать и развивать в комплексе с общим развитием ребёнка.</w:t>
      </w:r>
    </w:p>
    <w:p w:rsidR="00F161E7" w:rsidRPr="0037186A" w:rsidRDefault="0037186A" w:rsidP="00F161E7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8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3.</w:t>
      </w:r>
      <w:r w:rsidRPr="00371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1E7" w:rsidRPr="00371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Работая с детьми дошкольного возраста, нередко </w:t>
      </w:r>
      <w:r w:rsidR="000379A4" w:rsidRPr="0037186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заметить</w:t>
      </w:r>
      <w:r w:rsidR="00F161E7" w:rsidRPr="00371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 мотивации у детей, снижение познавательной активности и это заставляет педагогов,</w:t>
      </w:r>
      <w:r w:rsidR="00E653A9" w:rsidRPr="00371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находиться в постоянном поиске новых </w:t>
      </w:r>
      <w:r w:rsidR="003E0AFE" w:rsidRPr="0037186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актуальных способов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наших воспитанников, которые представлены на слайде</w:t>
      </w:r>
      <w:r w:rsidR="00B753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395" w:rsidRDefault="0037186A" w:rsidP="006470F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8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4.</w:t>
      </w:r>
      <w:r w:rsidRPr="00371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C12CA" w:rsidRPr="0037186A">
        <w:rPr>
          <w:rFonts w:ascii="Times New Roman" w:eastAsia="Times New Roman" w:hAnsi="Times New Roman" w:cs="Times New Roman"/>
          <w:sz w:val="28"/>
          <w:szCs w:val="28"/>
          <w:lang w:eastAsia="ru-RU"/>
        </w:rPr>
        <w:t>Лэпбук</w:t>
      </w:r>
      <w:proofErr w:type="spellEnd"/>
      <w:r w:rsidR="00BC12CA" w:rsidRPr="00371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прекрасное средство развития речи ребенка, которое использую в индивидуальной работе с ребенком или</w:t>
      </w:r>
      <w:r w:rsidR="00C44126" w:rsidRPr="00371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BC12CA" w:rsidRPr="00371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подгруппой детей, а также дети используют в самостоятельной деятельности</w:t>
      </w:r>
      <w:r w:rsidR="006470F3" w:rsidRPr="00371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D3306" w:rsidRPr="0037186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3E0AFE" w:rsidRPr="0037186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C027F" w:rsidRPr="0037186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E0AFE" w:rsidRPr="0037186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</w:t>
      </w:r>
      <w:r w:rsidR="006470F3" w:rsidRPr="00371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AFE" w:rsidRPr="0037186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</w:t>
      </w:r>
      <w:r w:rsidR="006470F3" w:rsidRPr="00371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привлекает детей</w:t>
      </w:r>
      <w:r w:rsidR="003E0AFE" w:rsidRPr="00371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обычная дидактическая игра, т.к. он выполнен в форме </w:t>
      </w:r>
      <w:proofErr w:type="spellStart"/>
      <w:r w:rsidR="003E0AFE" w:rsidRPr="003718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разнофункционального</w:t>
      </w:r>
      <w:proofErr w:type="spellEnd"/>
      <w:r w:rsidR="003E0AFE" w:rsidRPr="00371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многослойного пособия с множеством секретиков </w:t>
      </w:r>
    </w:p>
    <w:p w:rsidR="00BC12CA" w:rsidRPr="0037186A" w:rsidRDefault="00680E10" w:rsidP="006470F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70F3" w:rsidRPr="0037186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C12CA" w:rsidRPr="0037186A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легче усваивают новый материал в процессе игры</w:t>
      </w:r>
      <w:r w:rsidR="006470F3" w:rsidRPr="00371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60D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470F3" w:rsidRPr="00371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470F3" w:rsidRPr="0037186A">
        <w:rPr>
          <w:rFonts w:ascii="Times New Roman" w:eastAsia="Times New Roman" w:hAnsi="Times New Roman" w:cs="Times New Roman"/>
          <w:sz w:val="28"/>
          <w:szCs w:val="28"/>
          <w:lang w:eastAsia="ru-RU"/>
        </w:rPr>
        <w:t>Ле</w:t>
      </w:r>
      <w:r w:rsidR="00EF43FA" w:rsidRPr="0037186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470F3" w:rsidRPr="0037186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</w:t>
      </w:r>
      <w:r w:rsidR="005260D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proofErr w:type="spellEnd"/>
      <w:r w:rsidR="00072D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12CA" w:rsidRPr="00371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DA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470F3" w:rsidRPr="00371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12CA" w:rsidRPr="0037186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</w:t>
      </w:r>
      <w:r w:rsidR="006470F3" w:rsidRPr="0037186A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</w:t>
      </w:r>
      <w:r w:rsidR="00BC12CA" w:rsidRPr="00371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делать </w:t>
      </w:r>
      <w:r w:rsidR="006470F3" w:rsidRPr="0037186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пособия</w:t>
      </w:r>
      <w:r w:rsidR="00BC12CA" w:rsidRPr="00371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занимательными, </w:t>
      </w:r>
      <w:r w:rsidR="006470F3" w:rsidRPr="00371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ведь </w:t>
      </w:r>
      <w:r w:rsidR="00BC12CA" w:rsidRPr="0037186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одна из основных задач обучения и воспитания детей.</w:t>
      </w:r>
      <w:r w:rsidR="006470F3" w:rsidRPr="00371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маленькой папке, удобной формы собраны игры и задания, которые ребенок может выполнять сначала вместе с воспитателем, затем самостоятельно.</w:t>
      </w:r>
    </w:p>
    <w:p w:rsidR="006470F3" w:rsidRPr="00072DA1" w:rsidRDefault="00072DA1" w:rsidP="006470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6.</w:t>
      </w:r>
      <w:r w:rsidRPr="00072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70F3" w:rsidRPr="00072DA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Играя с данным пособием</w:t>
      </w:r>
      <w:r w:rsidR="000A0C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470F3" w:rsidRPr="00072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получает возможность:</w:t>
      </w:r>
    </w:p>
    <w:p w:rsidR="006470F3" w:rsidRPr="00072DA1" w:rsidRDefault="006470F3" w:rsidP="006470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DA1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обогащать и закреплять словарь;</w:t>
      </w:r>
    </w:p>
    <w:p w:rsidR="006470F3" w:rsidRPr="00072DA1" w:rsidRDefault="006470F3" w:rsidP="006470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DA1">
        <w:rPr>
          <w:rFonts w:ascii="Times New Roman" w:eastAsia="Times New Roman" w:hAnsi="Times New Roman" w:cs="Times New Roman"/>
          <w:sz w:val="28"/>
          <w:szCs w:val="28"/>
          <w:lang w:eastAsia="ru-RU"/>
        </w:rPr>
        <w:t>• формировать грамматические категории;</w:t>
      </w:r>
    </w:p>
    <w:p w:rsidR="006470F3" w:rsidRPr="00072DA1" w:rsidRDefault="006470F3" w:rsidP="006470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DA1">
        <w:rPr>
          <w:rFonts w:ascii="Times New Roman" w:eastAsia="Times New Roman" w:hAnsi="Times New Roman" w:cs="Times New Roman"/>
          <w:sz w:val="28"/>
          <w:szCs w:val="28"/>
          <w:lang w:eastAsia="ru-RU"/>
        </w:rPr>
        <w:t>• развивать связную речь;</w:t>
      </w:r>
    </w:p>
    <w:p w:rsidR="006470F3" w:rsidRPr="00072DA1" w:rsidRDefault="006470F3" w:rsidP="006470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DA1">
        <w:rPr>
          <w:rFonts w:ascii="Times New Roman" w:eastAsia="Times New Roman" w:hAnsi="Times New Roman" w:cs="Times New Roman"/>
          <w:sz w:val="28"/>
          <w:szCs w:val="28"/>
          <w:lang w:eastAsia="ru-RU"/>
        </w:rPr>
        <w:t>• расширять знания об окружающем мире;</w:t>
      </w:r>
    </w:p>
    <w:p w:rsidR="006470F3" w:rsidRPr="00072DA1" w:rsidRDefault="006470F3" w:rsidP="006470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DA1">
        <w:rPr>
          <w:rFonts w:ascii="Times New Roman" w:eastAsia="Times New Roman" w:hAnsi="Times New Roman" w:cs="Times New Roman"/>
          <w:sz w:val="28"/>
          <w:szCs w:val="28"/>
          <w:lang w:eastAsia="ru-RU"/>
        </w:rPr>
        <w:t>• развивать словесное творчество;</w:t>
      </w:r>
    </w:p>
    <w:p w:rsidR="006470F3" w:rsidRPr="00072DA1" w:rsidRDefault="006470F3" w:rsidP="006470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DA1">
        <w:rPr>
          <w:rFonts w:ascii="Times New Roman" w:eastAsia="Times New Roman" w:hAnsi="Times New Roman" w:cs="Times New Roman"/>
          <w:sz w:val="28"/>
          <w:szCs w:val="28"/>
          <w:lang w:eastAsia="ru-RU"/>
        </w:rPr>
        <w:t>• развивать коммуникативные навыки.</w:t>
      </w:r>
    </w:p>
    <w:p w:rsidR="000A0C53" w:rsidRDefault="000A0C53" w:rsidP="000379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A0C53" w:rsidRDefault="000A0C53" w:rsidP="000379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A0C53" w:rsidRDefault="000A0C53" w:rsidP="000379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A0C53" w:rsidRPr="000A0C53" w:rsidRDefault="00750CC8" w:rsidP="000A0C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  <w:r w:rsidRPr="00750CC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Слайд</w:t>
      </w:r>
      <w:r w:rsidR="001467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D66F5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A0C53" w:rsidRPr="000A0C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моей копилке для </w:t>
      </w:r>
      <w:r w:rsidR="000A0713" w:rsidRPr="000A0C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развития речи </w:t>
      </w:r>
      <w:r w:rsidR="000A0C53" w:rsidRPr="000A0C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детей</w:t>
      </w:r>
      <w:r w:rsidR="000A0C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A0713" w:rsidRPr="000A0C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есть </w:t>
      </w:r>
      <w:proofErr w:type="spellStart"/>
      <w:r w:rsidR="000A0713" w:rsidRPr="000A0C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лэпбук</w:t>
      </w:r>
      <w:r w:rsidR="000A0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spellEnd"/>
      <w:r w:rsidR="000A0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0A0713" w:rsidRPr="000A0C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A0C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="000A0C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Речевичок</w:t>
      </w:r>
      <w:proofErr w:type="spellEnd"/>
      <w:r w:rsidR="000A0C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</w:t>
      </w:r>
      <w:r w:rsidR="000A0C53" w:rsidRPr="000A0C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0A0C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«Театр», </w:t>
      </w:r>
      <w:r w:rsidR="000A0C53" w:rsidRPr="00D97C92"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>«Времена года»</w:t>
      </w:r>
      <w:r w:rsidR="000A0713" w:rsidRPr="00D97C9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0A0713" w:rsidRPr="0049287F" w:rsidRDefault="00750CC8" w:rsidP="000A0713">
      <w:pPr>
        <w:pStyle w:val="a3"/>
        <w:shd w:val="clear" w:color="auto" w:fill="FFFFFF"/>
        <w:jc w:val="both"/>
        <w:rPr>
          <w:bCs/>
          <w:color w:val="333333"/>
          <w:sz w:val="28"/>
          <w:szCs w:val="28"/>
        </w:rPr>
      </w:pPr>
      <w:r w:rsidRPr="005260DD">
        <w:rPr>
          <w:b/>
          <w:bCs/>
          <w:sz w:val="28"/>
          <w:szCs w:val="28"/>
        </w:rPr>
        <w:t>Слайд</w:t>
      </w:r>
      <w:r w:rsidRPr="005260DD">
        <w:rPr>
          <w:bCs/>
          <w:sz w:val="28"/>
          <w:szCs w:val="28"/>
        </w:rPr>
        <w:t xml:space="preserve"> </w:t>
      </w:r>
      <w:r w:rsidR="00D66F5D" w:rsidRPr="005260DD">
        <w:rPr>
          <w:bCs/>
          <w:sz w:val="28"/>
          <w:szCs w:val="28"/>
        </w:rPr>
        <w:t>8.</w:t>
      </w:r>
      <w:r w:rsidR="00D66F5D">
        <w:rPr>
          <w:bCs/>
          <w:color w:val="333333"/>
          <w:sz w:val="28"/>
          <w:szCs w:val="28"/>
        </w:rPr>
        <w:t xml:space="preserve"> </w:t>
      </w:r>
      <w:r w:rsidR="000A0713" w:rsidRPr="00EE169F">
        <w:rPr>
          <w:bCs/>
          <w:sz w:val="28"/>
          <w:szCs w:val="28"/>
        </w:rPr>
        <w:t>В папке «</w:t>
      </w:r>
      <w:proofErr w:type="spellStart"/>
      <w:r w:rsidR="000A0713" w:rsidRPr="00EE169F">
        <w:rPr>
          <w:bCs/>
          <w:sz w:val="28"/>
          <w:szCs w:val="28"/>
        </w:rPr>
        <w:t>Речевичок</w:t>
      </w:r>
      <w:proofErr w:type="spellEnd"/>
      <w:r w:rsidR="000A0713" w:rsidRPr="00EE169F">
        <w:rPr>
          <w:bCs/>
          <w:sz w:val="28"/>
          <w:szCs w:val="28"/>
        </w:rPr>
        <w:t>»</w:t>
      </w:r>
      <w:r w:rsidR="000A0713" w:rsidRPr="000A0713">
        <w:rPr>
          <w:rFonts w:ascii="Georgia" w:hAnsi="Georgia"/>
          <w:color w:val="000000"/>
          <w:sz w:val="14"/>
          <w:szCs w:val="14"/>
        </w:rPr>
        <w:t xml:space="preserve"> </w:t>
      </w:r>
      <w:r w:rsidR="000A0713" w:rsidRPr="000A0713">
        <w:rPr>
          <w:color w:val="000000"/>
          <w:sz w:val="28"/>
          <w:szCs w:val="28"/>
        </w:rPr>
        <w:t xml:space="preserve">собран материал по </w:t>
      </w:r>
      <w:r>
        <w:rPr>
          <w:color w:val="000000"/>
          <w:sz w:val="28"/>
          <w:szCs w:val="28"/>
        </w:rPr>
        <w:t xml:space="preserve">речевому развитию. </w:t>
      </w:r>
      <w:r w:rsidR="000A0713" w:rsidRPr="000A0713">
        <w:rPr>
          <w:color w:val="000000"/>
          <w:sz w:val="28"/>
          <w:szCs w:val="28"/>
        </w:rPr>
        <w:t xml:space="preserve"> Ребенок </w:t>
      </w:r>
      <w:r w:rsidR="000A0713" w:rsidRPr="00EE169F">
        <w:rPr>
          <w:rStyle w:val="a4"/>
          <w:i w:val="0"/>
          <w:sz w:val="28"/>
          <w:szCs w:val="28"/>
        </w:rPr>
        <w:t>или группа детей</w:t>
      </w:r>
      <w:r w:rsidR="000A0713" w:rsidRPr="000A0713">
        <w:rPr>
          <w:color w:val="000000"/>
          <w:sz w:val="28"/>
          <w:szCs w:val="28"/>
        </w:rPr>
        <w:t>, взяв такую папку, выполняет задания: </w:t>
      </w:r>
      <w:r w:rsidR="00EE169F" w:rsidRPr="00EE169F">
        <w:rPr>
          <w:rStyle w:val="a4"/>
          <w:i w:val="0"/>
          <w:color w:val="000000"/>
          <w:sz w:val="28"/>
          <w:szCs w:val="28"/>
        </w:rPr>
        <w:t xml:space="preserve"> </w:t>
      </w:r>
      <w:r w:rsidR="005260DD" w:rsidRPr="00EE169F">
        <w:rPr>
          <w:rStyle w:val="a4"/>
          <w:i w:val="0"/>
          <w:color w:val="000000"/>
          <w:sz w:val="28"/>
          <w:szCs w:val="28"/>
        </w:rPr>
        <w:t xml:space="preserve">составь рассказ по </w:t>
      </w:r>
      <w:r w:rsidR="005260DD">
        <w:rPr>
          <w:rStyle w:val="a4"/>
          <w:i w:val="0"/>
          <w:color w:val="000000"/>
          <w:sz w:val="28"/>
          <w:szCs w:val="28"/>
        </w:rPr>
        <w:t xml:space="preserve">сюжетным </w:t>
      </w:r>
      <w:r w:rsidR="005260DD" w:rsidRPr="00EE169F">
        <w:rPr>
          <w:rStyle w:val="a4"/>
          <w:i w:val="0"/>
          <w:color w:val="000000"/>
          <w:sz w:val="28"/>
          <w:szCs w:val="28"/>
        </w:rPr>
        <w:t>картинкам</w:t>
      </w:r>
      <w:r w:rsidR="005260DD">
        <w:rPr>
          <w:rStyle w:val="a4"/>
          <w:i w:val="0"/>
          <w:color w:val="000000"/>
          <w:sz w:val="28"/>
          <w:szCs w:val="28"/>
        </w:rPr>
        <w:t>, игра «Телевизор», в которой дети</w:t>
      </w:r>
      <w:r w:rsidR="00842E1B">
        <w:rPr>
          <w:rStyle w:val="a4"/>
          <w:i w:val="0"/>
          <w:color w:val="000000"/>
          <w:sz w:val="28"/>
          <w:szCs w:val="28"/>
        </w:rPr>
        <w:t xml:space="preserve"> также</w:t>
      </w:r>
      <w:r w:rsidR="005260DD">
        <w:rPr>
          <w:rStyle w:val="a4"/>
          <w:i w:val="0"/>
          <w:color w:val="000000"/>
          <w:sz w:val="28"/>
          <w:szCs w:val="28"/>
        </w:rPr>
        <w:t xml:space="preserve"> могут</w:t>
      </w:r>
      <w:r w:rsidR="00842E1B">
        <w:rPr>
          <w:rStyle w:val="a4"/>
          <w:i w:val="0"/>
          <w:color w:val="000000"/>
          <w:sz w:val="28"/>
          <w:szCs w:val="28"/>
        </w:rPr>
        <w:t xml:space="preserve"> составить рассказ по картинкам «Что сначала, что потом», по мнемосхеме, пересказ рассказа по картинке. В данном пособии также есть игры по </w:t>
      </w:r>
      <w:r w:rsidR="00417FF0">
        <w:rPr>
          <w:rStyle w:val="a4"/>
          <w:i w:val="0"/>
          <w:color w:val="000000"/>
          <w:sz w:val="28"/>
          <w:szCs w:val="28"/>
        </w:rPr>
        <w:t xml:space="preserve">подготовке к </w:t>
      </w:r>
      <w:r w:rsidR="00842E1B">
        <w:rPr>
          <w:rStyle w:val="a4"/>
          <w:i w:val="0"/>
          <w:color w:val="000000"/>
          <w:sz w:val="28"/>
          <w:szCs w:val="28"/>
        </w:rPr>
        <w:t>обучению грамоте: Ребусы «Читаем по первым буквам», «Добавь слог», пазлы «собери букву». В пособии представлены книжки-малышки «Детские стихи», «Загадки», «Считалочки».</w:t>
      </w:r>
    </w:p>
    <w:p w:rsidR="009C2365" w:rsidRDefault="00750CC8" w:rsidP="00750CC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50CC8">
        <w:rPr>
          <w:rStyle w:val="a5"/>
          <w:color w:val="111111"/>
          <w:sz w:val="28"/>
          <w:szCs w:val="28"/>
          <w:bdr w:val="none" w:sz="0" w:space="0" w:color="auto" w:frame="1"/>
        </w:rPr>
        <w:t>Слайд</w:t>
      </w:r>
      <w:r w:rsidR="0049287F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9</w:t>
      </w:r>
      <w:r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0A0713" w:rsidRPr="000A0713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Театрализованная деятельность</w:t>
      </w:r>
      <w:r w:rsidR="000A0713" w:rsidRPr="000A0713">
        <w:rPr>
          <w:color w:val="111111"/>
          <w:sz w:val="28"/>
          <w:szCs w:val="28"/>
        </w:rPr>
        <w:t> – один из самых эффективных способов воздействия на детей,</w:t>
      </w:r>
      <w:r w:rsidR="000A0713">
        <w:rPr>
          <w:color w:val="111111"/>
          <w:sz w:val="28"/>
          <w:szCs w:val="28"/>
        </w:rPr>
        <w:t xml:space="preserve"> </w:t>
      </w:r>
      <w:r w:rsidR="000A0713" w:rsidRPr="000A0713">
        <w:rPr>
          <w:color w:val="111111"/>
          <w:sz w:val="28"/>
          <w:szCs w:val="28"/>
          <w:bdr w:val="none" w:sz="0" w:space="0" w:color="auto" w:frame="1"/>
        </w:rPr>
        <w:t>в котором наиболее ярко и полно проявляется принцип обучения</w:t>
      </w:r>
      <w:r w:rsidR="000A0713" w:rsidRPr="000A0713">
        <w:rPr>
          <w:color w:val="111111"/>
          <w:sz w:val="28"/>
          <w:szCs w:val="28"/>
        </w:rPr>
        <w:t>: учить играя.</w:t>
      </w:r>
      <w:r>
        <w:rPr>
          <w:color w:val="111111"/>
          <w:sz w:val="28"/>
          <w:szCs w:val="28"/>
        </w:rPr>
        <w:t xml:space="preserve"> </w:t>
      </w:r>
      <w:r w:rsidR="001467FC">
        <w:rPr>
          <w:color w:val="111111"/>
          <w:sz w:val="28"/>
          <w:szCs w:val="28"/>
        </w:rPr>
        <w:t xml:space="preserve">Поэтому с целью </w:t>
      </w:r>
      <w:r w:rsidR="000F301F">
        <w:rPr>
          <w:color w:val="111111"/>
          <w:sz w:val="28"/>
          <w:szCs w:val="28"/>
        </w:rPr>
        <w:t xml:space="preserve">развития речи дошкольников через театрализацию, был изготовлен </w:t>
      </w:r>
      <w:proofErr w:type="spellStart"/>
      <w:r w:rsidR="000F301F">
        <w:rPr>
          <w:color w:val="111111"/>
          <w:sz w:val="28"/>
          <w:szCs w:val="28"/>
        </w:rPr>
        <w:t>лепбук</w:t>
      </w:r>
      <w:proofErr w:type="spellEnd"/>
      <w:r w:rsidR="000F301F">
        <w:rPr>
          <w:color w:val="111111"/>
          <w:sz w:val="28"/>
          <w:szCs w:val="28"/>
        </w:rPr>
        <w:t xml:space="preserve"> </w:t>
      </w:r>
      <w:r w:rsidR="00417FF0">
        <w:rPr>
          <w:color w:val="111111"/>
          <w:sz w:val="28"/>
          <w:szCs w:val="28"/>
        </w:rPr>
        <w:t>«Т</w:t>
      </w:r>
      <w:r w:rsidR="000F301F">
        <w:rPr>
          <w:color w:val="111111"/>
          <w:sz w:val="28"/>
          <w:szCs w:val="28"/>
        </w:rPr>
        <w:t>еатр</w:t>
      </w:r>
      <w:r w:rsidR="00417FF0">
        <w:rPr>
          <w:color w:val="111111"/>
          <w:sz w:val="28"/>
          <w:szCs w:val="28"/>
        </w:rPr>
        <w:t>»</w:t>
      </w:r>
      <w:r w:rsidR="000F301F">
        <w:rPr>
          <w:color w:val="111111"/>
          <w:sz w:val="28"/>
          <w:szCs w:val="28"/>
        </w:rPr>
        <w:t>.</w:t>
      </w:r>
      <w:r w:rsidR="0049287F">
        <w:rPr>
          <w:color w:val="111111"/>
          <w:sz w:val="28"/>
          <w:szCs w:val="28"/>
        </w:rPr>
        <w:t xml:space="preserve"> </w:t>
      </w:r>
      <w:proofErr w:type="spellStart"/>
      <w:r w:rsidR="0049287F">
        <w:rPr>
          <w:color w:val="111111"/>
          <w:sz w:val="28"/>
          <w:szCs w:val="28"/>
        </w:rPr>
        <w:t>Лепбук</w:t>
      </w:r>
      <w:proofErr w:type="spellEnd"/>
      <w:r w:rsidR="0049287F">
        <w:rPr>
          <w:color w:val="111111"/>
          <w:sz w:val="28"/>
          <w:szCs w:val="28"/>
        </w:rPr>
        <w:t xml:space="preserve"> был изготовлен в виде небольшой театральной ширмы, в боковые страницы сделаны кармашки, куда вложены пальчиковый театр, театр </w:t>
      </w:r>
      <w:r w:rsidR="00417FF0">
        <w:rPr>
          <w:color w:val="111111"/>
          <w:sz w:val="28"/>
          <w:szCs w:val="28"/>
        </w:rPr>
        <w:t>на палочках, театральные маски, атрибуты для игры в настольный плоскостной театр.</w:t>
      </w:r>
      <w:r w:rsidR="0049287F">
        <w:rPr>
          <w:color w:val="111111"/>
          <w:sz w:val="28"/>
          <w:szCs w:val="28"/>
        </w:rPr>
        <w:t xml:space="preserve"> В </w:t>
      </w:r>
      <w:proofErr w:type="gramStart"/>
      <w:r w:rsidR="0049287F">
        <w:rPr>
          <w:color w:val="111111"/>
          <w:sz w:val="28"/>
          <w:szCs w:val="28"/>
        </w:rPr>
        <w:t>данном</w:t>
      </w:r>
      <w:proofErr w:type="gramEnd"/>
      <w:r w:rsidR="0049287F">
        <w:rPr>
          <w:color w:val="111111"/>
          <w:sz w:val="28"/>
          <w:szCs w:val="28"/>
        </w:rPr>
        <w:t xml:space="preserve"> </w:t>
      </w:r>
      <w:proofErr w:type="spellStart"/>
      <w:r w:rsidR="0049287F">
        <w:rPr>
          <w:color w:val="111111"/>
          <w:sz w:val="28"/>
          <w:szCs w:val="28"/>
        </w:rPr>
        <w:t>лепбуке</w:t>
      </w:r>
      <w:proofErr w:type="spellEnd"/>
      <w:r w:rsidR="0049287F">
        <w:rPr>
          <w:color w:val="111111"/>
          <w:sz w:val="28"/>
          <w:szCs w:val="28"/>
        </w:rPr>
        <w:t xml:space="preserve"> предусмотрена страница, где вставлены </w:t>
      </w:r>
      <w:proofErr w:type="spellStart"/>
      <w:r w:rsidR="00417FF0">
        <w:rPr>
          <w:color w:val="111111"/>
          <w:sz w:val="28"/>
          <w:szCs w:val="28"/>
        </w:rPr>
        <w:t>мнемотаблицы</w:t>
      </w:r>
      <w:proofErr w:type="spellEnd"/>
      <w:r w:rsidR="0049287F">
        <w:rPr>
          <w:color w:val="111111"/>
          <w:sz w:val="28"/>
          <w:szCs w:val="28"/>
        </w:rPr>
        <w:t xml:space="preserve"> </w:t>
      </w:r>
      <w:r w:rsidR="00417FF0">
        <w:rPr>
          <w:color w:val="111111"/>
          <w:sz w:val="28"/>
          <w:szCs w:val="28"/>
        </w:rPr>
        <w:t>«Расскажи сказку».</w:t>
      </w:r>
    </w:p>
    <w:p w:rsidR="009C2365" w:rsidRDefault="009C2365" w:rsidP="00750CC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0A0713" w:rsidRPr="00750CC8" w:rsidRDefault="009C2365" w:rsidP="00750CC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C2365">
        <w:rPr>
          <w:b/>
          <w:color w:val="111111"/>
          <w:sz w:val="28"/>
          <w:szCs w:val="28"/>
        </w:rPr>
        <w:t>Слайд</w:t>
      </w:r>
      <w:r w:rsidR="00EE169F">
        <w:rPr>
          <w:color w:val="111111"/>
          <w:sz w:val="28"/>
          <w:szCs w:val="28"/>
        </w:rPr>
        <w:t xml:space="preserve"> </w:t>
      </w:r>
      <w:r w:rsidR="0049287F">
        <w:rPr>
          <w:color w:val="111111"/>
          <w:sz w:val="28"/>
          <w:szCs w:val="28"/>
        </w:rPr>
        <w:t>10</w:t>
      </w:r>
      <w:proofErr w:type="gramStart"/>
      <w:r>
        <w:rPr>
          <w:color w:val="111111"/>
          <w:sz w:val="28"/>
          <w:szCs w:val="28"/>
        </w:rPr>
        <w:t xml:space="preserve"> </w:t>
      </w:r>
      <w:r w:rsidR="000A0713" w:rsidRPr="000A0713">
        <w:rPr>
          <w:color w:val="111111"/>
          <w:sz w:val="28"/>
          <w:szCs w:val="28"/>
        </w:rPr>
        <w:t>В</w:t>
      </w:r>
      <w:proofErr w:type="gramEnd"/>
      <w:r w:rsidR="000A0713" w:rsidRPr="000A0713">
        <w:rPr>
          <w:color w:val="111111"/>
          <w:sz w:val="28"/>
          <w:szCs w:val="28"/>
        </w:rPr>
        <w:t xml:space="preserve"> ходе освоения </w:t>
      </w:r>
      <w:r w:rsidR="000A0713" w:rsidRPr="00750CC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театрализованной деятельности</w:t>
      </w:r>
      <w:r w:rsidR="000A0713" w:rsidRPr="000A0713">
        <w:rPr>
          <w:color w:val="111111"/>
          <w:sz w:val="28"/>
          <w:szCs w:val="28"/>
        </w:rPr>
        <w:t> происходит совершенствование </w:t>
      </w:r>
      <w:r w:rsidR="000A0713" w:rsidRPr="00750CC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="000A0713" w:rsidRPr="000A0713">
        <w:rPr>
          <w:color w:val="111111"/>
          <w:sz w:val="28"/>
          <w:szCs w:val="28"/>
        </w:rPr>
        <w:t>, активизируется словарь ребенка, совершенствуется звуковая культура </w:t>
      </w:r>
      <w:r w:rsidR="000A0713" w:rsidRPr="00750CC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="000A0713" w:rsidRPr="000A0713">
        <w:rPr>
          <w:color w:val="111111"/>
          <w:sz w:val="28"/>
          <w:szCs w:val="28"/>
        </w:rPr>
        <w:t xml:space="preserve">, ее интонационный строй. </w:t>
      </w:r>
      <w:r w:rsidR="00750CC8">
        <w:rPr>
          <w:color w:val="111111"/>
          <w:sz w:val="28"/>
          <w:szCs w:val="28"/>
        </w:rPr>
        <w:t>Играя в театр, у детей у</w:t>
      </w:r>
      <w:r w:rsidR="000A0713" w:rsidRPr="000A0713">
        <w:rPr>
          <w:color w:val="111111"/>
          <w:sz w:val="28"/>
          <w:szCs w:val="28"/>
        </w:rPr>
        <w:t>лучшается диалогическая речь, ее грамматический стр</w:t>
      </w:r>
      <w:r w:rsidR="00750CC8">
        <w:rPr>
          <w:color w:val="111111"/>
          <w:sz w:val="28"/>
          <w:szCs w:val="28"/>
        </w:rPr>
        <w:t xml:space="preserve">ой.   </w:t>
      </w:r>
      <w:r w:rsidR="000A0713" w:rsidRPr="00750CC8"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Театрализованная</w:t>
      </w:r>
      <w:r w:rsidR="000A0713" w:rsidRPr="000A0713">
        <w:rPr>
          <w:color w:val="111111"/>
          <w:sz w:val="28"/>
          <w:szCs w:val="28"/>
          <w:shd w:val="clear" w:color="auto" w:fill="FFFFFF"/>
        </w:rPr>
        <w:t> игра является благоприятной средой для творческого </w:t>
      </w:r>
      <w:r w:rsidR="000A0713" w:rsidRPr="00750CC8"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развития детей</w:t>
      </w:r>
      <w:r w:rsidR="000A0713" w:rsidRPr="000A0713">
        <w:rPr>
          <w:color w:val="111111"/>
          <w:sz w:val="28"/>
          <w:szCs w:val="28"/>
          <w:shd w:val="clear" w:color="auto" w:fill="FFFFFF"/>
        </w:rPr>
        <w:t>, а эта </w:t>
      </w:r>
      <w:r w:rsidR="000A0713" w:rsidRPr="00750CC8"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деятельность помогает развитию речи д</w:t>
      </w:r>
      <w:r w:rsidR="000F301F"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ошкольников</w:t>
      </w:r>
      <w:r w:rsidR="000A0713" w:rsidRPr="00750CC8">
        <w:rPr>
          <w:b/>
          <w:color w:val="111111"/>
          <w:sz w:val="28"/>
          <w:szCs w:val="28"/>
          <w:shd w:val="clear" w:color="auto" w:fill="FFFFFF"/>
        </w:rPr>
        <w:t>.</w:t>
      </w:r>
    </w:p>
    <w:p w:rsidR="00EE169F" w:rsidRPr="00417FF0" w:rsidRDefault="00750CC8" w:rsidP="00417FF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50CC8">
        <w:rPr>
          <w:b/>
          <w:color w:val="000000"/>
          <w:sz w:val="28"/>
          <w:szCs w:val="28"/>
        </w:rPr>
        <w:t>Слайд</w:t>
      </w:r>
      <w:r w:rsidR="0049287F">
        <w:rPr>
          <w:b/>
          <w:color w:val="000000"/>
          <w:sz w:val="28"/>
          <w:szCs w:val="28"/>
        </w:rPr>
        <w:t xml:space="preserve"> 11</w:t>
      </w:r>
      <w:proofErr w:type="gramStart"/>
      <w:r>
        <w:rPr>
          <w:color w:val="000000"/>
          <w:sz w:val="28"/>
          <w:szCs w:val="28"/>
        </w:rPr>
        <w:t xml:space="preserve"> </w:t>
      </w:r>
      <w:r w:rsidR="00A569A1">
        <w:rPr>
          <w:color w:val="000000"/>
          <w:sz w:val="28"/>
          <w:szCs w:val="28"/>
        </w:rPr>
        <w:t>Х</w:t>
      </w:r>
      <w:proofErr w:type="gramEnd"/>
      <w:r w:rsidR="000F301F">
        <w:rPr>
          <w:color w:val="000000"/>
          <w:sz w:val="28"/>
          <w:szCs w:val="28"/>
        </w:rPr>
        <w:t>очется отметить, что р</w:t>
      </w:r>
      <w:r w:rsidRPr="00750CC8">
        <w:rPr>
          <w:color w:val="000000"/>
          <w:sz w:val="28"/>
          <w:szCs w:val="28"/>
        </w:rPr>
        <w:t xml:space="preserve">азвитие речи детей происходит </w:t>
      </w:r>
      <w:r w:rsidR="000F301F">
        <w:rPr>
          <w:color w:val="000000"/>
          <w:sz w:val="28"/>
          <w:szCs w:val="28"/>
        </w:rPr>
        <w:t xml:space="preserve">и </w:t>
      </w:r>
      <w:r w:rsidRPr="00750CC8">
        <w:rPr>
          <w:color w:val="000000"/>
          <w:sz w:val="28"/>
          <w:szCs w:val="28"/>
        </w:rPr>
        <w:t>в результате активного познания окружающего их мира</w:t>
      </w:r>
      <w:r>
        <w:rPr>
          <w:rFonts w:ascii="Arial" w:hAnsi="Arial" w:cs="Arial"/>
          <w:color w:val="000000"/>
          <w:sz w:val="27"/>
          <w:szCs w:val="27"/>
        </w:rPr>
        <w:t>.</w:t>
      </w:r>
      <w:r w:rsidR="001467FC">
        <w:rPr>
          <w:rFonts w:ascii="Arial" w:hAnsi="Arial" w:cs="Arial"/>
          <w:color w:val="000000"/>
          <w:sz w:val="27"/>
          <w:szCs w:val="27"/>
        </w:rPr>
        <w:t xml:space="preserve"> </w:t>
      </w:r>
      <w:r w:rsidR="001467FC" w:rsidRPr="001467FC">
        <w:rPr>
          <w:color w:val="000000"/>
          <w:sz w:val="28"/>
          <w:szCs w:val="28"/>
        </w:rPr>
        <w:t xml:space="preserve">Поэтому в моей копилке есть </w:t>
      </w:r>
      <w:proofErr w:type="spellStart"/>
      <w:r w:rsidR="001467FC" w:rsidRPr="001467FC">
        <w:rPr>
          <w:color w:val="000000"/>
          <w:sz w:val="28"/>
          <w:szCs w:val="28"/>
        </w:rPr>
        <w:t>лепбук</w:t>
      </w:r>
      <w:proofErr w:type="spellEnd"/>
      <w:r w:rsidR="001467FC" w:rsidRPr="001467FC">
        <w:rPr>
          <w:color w:val="000000"/>
          <w:sz w:val="28"/>
          <w:szCs w:val="28"/>
        </w:rPr>
        <w:t xml:space="preserve"> «Времена года»</w:t>
      </w:r>
      <w:r w:rsidR="001467FC">
        <w:rPr>
          <w:color w:val="000000"/>
          <w:sz w:val="28"/>
          <w:szCs w:val="28"/>
        </w:rPr>
        <w:t xml:space="preserve">, </w:t>
      </w:r>
      <w:r w:rsidR="00EE169F" w:rsidRPr="00EE169F">
        <w:rPr>
          <w:sz w:val="28"/>
          <w:szCs w:val="28"/>
        </w:rPr>
        <w:t xml:space="preserve">Дидактическое пособие </w:t>
      </w:r>
      <w:proofErr w:type="spellStart"/>
      <w:r w:rsidR="00EE169F" w:rsidRPr="00EE169F">
        <w:rPr>
          <w:sz w:val="28"/>
          <w:szCs w:val="28"/>
        </w:rPr>
        <w:t>лэпбук</w:t>
      </w:r>
      <w:proofErr w:type="spellEnd"/>
      <w:r w:rsidR="00EE169F" w:rsidRPr="00EE169F">
        <w:rPr>
          <w:sz w:val="28"/>
          <w:szCs w:val="28"/>
        </w:rPr>
        <w:t xml:space="preserve"> «Времена года» - комплекс дидактических игр и заданий, направленных на развитие познавательной и речевой активности у детей старшего дошкольного возраста</w:t>
      </w:r>
      <w:proofErr w:type="gramStart"/>
      <w:r w:rsidR="00EE169F" w:rsidRPr="00EE169F">
        <w:rPr>
          <w:sz w:val="28"/>
          <w:szCs w:val="28"/>
        </w:rPr>
        <w:t>.</w:t>
      </w:r>
      <w:proofErr w:type="gramEnd"/>
      <w:r w:rsidR="00417FF0">
        <w:rPr>
          <w:color w:val="000000"/>
          <w:sz w:val="28"/>
          <w:szCs w:val="28"/>
        </w:rPr>
        <w:t xml:space="preserve"> </w:t>
      </w:r>
      <w:r w:rsidR="00A569A1">
        <w:rPr>
          <w:sz w:val="28"/>
          <w:szCs w:val="28"/>
          <w:shd w:val="clear" w:color="auto" w:fill="FFFFFF"/>
        </w:rPr>
        <w:t>Р</w:t>
      </w:r>
      <w:r w:rsidR="00A569A1" w:rsidRPr="00A569A1">
        <w:rPr>
          <w:sz w:val="28"/>
          <w:szCs w:val="28"/>
          <w:shd w:val="clear" w:color="auto" w:fill="FFFFFF"/>
        </w:rPr>
        <w:t xml:space="preserve">азвивающая игра познакомит детей </w:t>
      </w:r>
      <w:proofErr w:type="gramStart"/>
      <w:r w:rsidR="00A569A1" w:rsidRPr="00A569A1">
        <w:rPr>
          <w:sz w:val="28"/>
          <w:szCs w:val="28"/>
          <w:shd w:val="clear" w:color="auto" w:fill="FFFFFF"/>
        </w:rPr>
        <w:t>с</w:t>
      </w:r>
      <w:proofErr w:type="gramEnd"/>
      <w:r w:rsidR="00A569A1" w:rsidRPr="00A569A1">
        <w:rPr>
          <w:sz w:val="28"/>
          <w:szCs w:val="28"/>
          <w:shd w:val="clear" w:color="auto" w:fill="FFFFFF"/>
        </w:rPr>
        <w:t xml:space="preserve"> временами года и характерными для них природными и погодными явлениями</w:t>
      </w:r>
      <w:r w:rsidR="00A569A1">
        <w:rPr>
          <w:sz w:val="28"/>
          <w:szCs w:val="28"/>
          <w:shd w:val="clear" w:color="auto" w:fill="FFFFFF"/>
        </w:rPr>
        <w:t xml:space="preserve"> в каждый её период времени. На данный момент в папке представлена Весна. </w:t>
      </w:r>
    </w:p>
    <w:p w:rsidR="000A0713" w:rsidRPr="000A0713" w:rsidRDefault="000A0713" w:rsidP="000A071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A0713">
        <w:rPr>
          <w:color w:val="000000"/>
          <w:sz w:val="28"/>
          <w:szCs w:val="28"/>
        </w:rPr>
        <w:t xml:space="preserve">В течение дня </w:t>
      </w:r>
      <w:proofErr w:type="spellStart"/>
      <w:r w:rsidRPr="000A0713">
        <w:rPr>
          <w:color w:val="000000"/>
          <w:sz w:val="28"/>
          <w:szCs w:val="28"/>
        </w:rPr>
        <w:t>лэпбук</w:t>
      </w:r>
      <w:r w:rsidR="000F301F">
        <w:rPr>
          <w:color w:val="000000"/>
          <w:sz w:val="28"/>
          <w:szCs w:val="28"/>
        </w:rPr>
        <w:t>и</w:t>
      </w:r>
      <w:proofErr w:type="spellEnd"/>
      <w:r w:rsidRPr="000A0713">
        <w:rPr>
          <w:color w:val="000000"/>
          <w:sz w:val="28"/>
          <w:szCs w:val="28"/>
        </w:rPr>
        <w:t xml:space="preserve"> сто</w:t>
      </w:r>
      <w:r w:rsidR="000F301F">
        <w:rPr>
          <w:color w:val="000000"/>
          <w:sz w:val="28"/>
          <w:szCs w:val="28"/>
        </w:rPr>
        <w:t>я</w:t>
      </w:r>
      <w:r w:rsidRPr="000A0713">
        <w:rPr>
          <w:color w:val="000000"/>
          <w:sz w:val="28"/>
          <w:szCs w:val="28"/>
        </w:rPr>
        <w:t>т в доступном, свободном для детей месте.</w:t>
      </w:r>
    </w:p>
    <w:p w:rsidR="00A569A1" w:rsidRPr="00A569A1" w:rsidRDefault="00A569A1" w:rsidP="00A569A1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A569A1">
        <w:rPr>
          <w:rStyle w:val="a5"/>
          <w:sz w:val="28"/>
          <w:szCs w:val="28"/>
        </w:rPr>
        <w:t xml:space="preserve">В результате использования </w:t>
      </w:r>
      <w:proofErr w:type="spellStart"/>
      <w:r w:rsidRPr="00A569A1">
        <w:rPr>
          <w:rStyle w:val="a5"/>
          <w:sz w:val="28"/>
          <w:szCs w:val="28"/>
        </w:rPr>
        <w:t>лэпбука</w:t>
      </w:r>
      <w:proofErr w:type="spellEnd"/>
      <w:r w:rsidRPr="00A569A1">
        <w:rPr>
          <w:rStyle w:val="a5"/>
          <w:sz w:val="28"/>
          <w:szCs w:val="28"/>
        </w:rPr>
        <w:t xml:space="preserve"> у детей формируется:</w:t>
      </w:r>
    </w:p>
    <w:p w:rsidR="00A569A1" w:rsidRPr="00A569A1" w:rsidRDefault="00A569A1" w:rsidP="00A569A1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A569A1">
        <w:rPr>
          <w:sz w:val="28"/>
          <w:szCs w:val="28"/>
        </w:rPr>
        <w:t>-умение планировать предстоящую деятельность;</w:t>
      </w:r>
    </w:p>
    <w:p w:rsidR="00A569A1" w:rsidRPr="00A569A1" w:rsidRDefault="00A569A1" w:rsidP="00A569A1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A569A1">
        <w:rPr>
          <w:sz w:val="28"/>
          <w:szCs w:val="28"/>
        </w:rPr>
        <w:t>-договариваться со сверстниками;</w:t>
      </w:r>
    </w:p>
    <w:p w:rsidR="00A569A1" w:rsidRPr="006431AF" w:rsidRDefault="00A569A1" w:rsidP="00A569A1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  <w:lang w:val="en-US"/>
        </w:rPr>
      </w:pPr>
      <w:r w:rsidRPr="00A569A1">
        <w:rPr>
          <w:sz w:val="28"/>
          <w:szCs w:val="28"/>
        </w:rPr>
        <w:lastRenderedPageBreak/>
        <w:t>-самостоятельно давать объяснения на возникающие вопросы;</w:t>
      </w:r>
    </w:p>
    <w:p w:rsidR="00A569A1" w:rsidRPr="00A569A1" w:rsidRDefault="00A569A1" w:rsidP="00A569A1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A569A1">
        <w:rPr>
          <w:sz w:val="28"/>
          <w:szCs w:val="28"/>
        </w:rPr>
        <w:t>- искать нужную информацию, обобщать её, систематизировать;</w:t>
      </w:r>
    </w:p>
    <w:p w:rsidR="00A569A1" w:rsidRPr="00A569A1" w:rsidRDefault="00A569A1" w:rsidP="00A569A1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A569A1">
        <w:rPr>
          <w:sz w:val="28"/>
          <w:szCs w:val="28"/>
        </w:rPr>
        <w:t>- принимать собственные решения, опираясь на свои знания и умения</w:t>
      </w:r>
    </w:p>
    <w:p w:rsidR="00A569A1" w:rsidRPr="00A569A1" w:rsidRDefault="00A569A1" w:rsidP="00A569A1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A569A1">
        <w:rPr>
          <w:sz w:val="28"/>
          <w:szCs w:val="28"/>
        </w:rPr>
        <w:t>- используя устную речь, выражать свои мысли и желания.</w:t>
      </w:r>
    </w:p>
    <w:p w:rsidR="000A0C53" w:rsidRPr="000A0713" w:rsidRDefault="000A0713" w:rsidP="000A07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Pr="000A071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</w:p>
    <w:p w:rsidR="000A0C53" w:rsidRDefault="000A0C53" w:rsidP="000379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894E1C" w:rsidRPr="00F161E7" w:rsidRDefault="00894E1C">
      <w:pPr>
        <w:rPr>
          <w:rFonts w:ascii="Times New Roman" w:hAnsi="Times New Roman" w:cs="Times New Roman"/>
          <w:sz w:val="28"/>
          <w:szCs w:val="28"/>
        </w:rPr>
      </w:pPr>
    </w:p>
    <w:sectPr w:rsidR="00894E1C" w:rsidRPr="00F161E7" w:rsidSect="00442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A1F57"/>
    <w:multiLevelType w:val="multilevel"/>
    <w:tmpl w:val="E6E69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696041"/>
    <w:multiLevelType w:val="multilevel"/>
    <w:tmpl w:val="F642C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122689"/>
    <w:multiLevelType w:val="multilevel"/>
    <w:tmpl w:val="28103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1C0E"/>
    <w:rsid w:val="000379A4"/>
    <w:rsid w:val="00072DA1"/>
    <w:rsid w:val="000A0713"/>
    <w:rsid w:val="000A0C53"/>
    <w:rsid w:val="000F301F"/>
    <w:rsid w:val="001467FC"/>
    <w:rsid w:val="00301C0E"/>
    <w:rsid w:val="0037186A"/>
    <w:rsid w:val="003E0AFE"/>
    <w:rsid w:val="00417FF0"/>
    <w:rsid w:val="004425CB"/>
    <w:rsid w:val="0049287F"/>
    <w:rsid w:val="005260DD"/>
    <w:rsid w:val="006431AF"/>
    <w:rsid w:val="006470F3"/>
    <w:rsid w:val="00680E10"/>
    <w:rsid w:val="00750CC8"/>
    <w:rsid w:val="00806D25"/>
    <w:rsid w:val="00842E1B"/>
    <w:rsid w:val="00894E1C"/>
    <w:rsid w:val="008D3306"/>
    <w:rsid w:val="00920A68"/>
    <w:rsid w:val="009C2365"/>
    <w:rsid w:val="00A569A1"/>
    <w:rsid w:val="00AF08A2"/>
    <w:rsid w:val="00B75395"/>
    <w:rsid w:val="00BC027F"/>
    <w:rsid w:val="00BC12CA"/>
    <w:rsid w:val="00C03DDB"/>
    <w:rsid w:val="00C44126"/>
    <w:rsid w:val="00C60538"/>
    <w:rsid w:val="00CD6AA8"/>
    <w:rsid w:val="00D66F5D"/>
    <w:rsid w:val="00D97C92"/>
    <w:rsid w:val="00E653A9"/>
    <w:rsid w:val="00EB07E9"/>
    <w:rsid w:val="00EE169F"/>
    <w:rsid w:val="00EF43FA"/>
    <w:rsid w:val="00F161E7"/>
    <w:rsid w:val="00F47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6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A0C53"/>
    <w:rPr>
      <w:i/>
      <w:iCs/>
    </w:rPr>
  </w:style>
  <w:style w:type="character" w:styleId="a5">
    <w:name w:val="Strong"/>
    <w:basedOn w:val="a0"/>
    <w:uiPriority w:val="22"/>
    <w:qFormat/>
    <w:rsid w:val="000A07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днс</cp:lastModifiedBy>
  <cp:revision>3</cp:revision>
  <dcterms:created xsi:type="dcterms:W3CDTF">2021-05-16T14:37:00Z</dcterms:created>
  <dcterms:modified xsi:type="dcterms:W3CDTF">2021-05-17T09:13:00Z</dcterms:modified>
</cp:coreProperties>
</file>